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31" w:rsidRPr="00006A72" w:rsidRDefault="00E86631" w:rsidP="00E86631">
      <w:pPr>
        <w:spacing w:afterLines="100" w:line="360" w:lineRule="auto"/>
        <w:ind w:rightChars="-587" w:right="-1233"/>
        <w:rPr>
          <w:rFonts w:ascii="黑体" w:eastAsia="黑体" w:hAnsi="黑体"/>
          <w:sz w:val="32"/>
          <w:szCs w:val="32"/>
        </w:rPr>
      </w:pPr>
      <w:r w:rsidRPr="00D829D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/>
          <w:sz w:val="32"/>
          <w:szCs w:val="32"/>
        </w:rPr>
        <w:t xml:space="preserve">2      </w:t>
      </w:r>
      <w:r w:rsidRPr="00712E60">
        <w:rPr>
          <w:rFonts w:ascii="宋体" w:hAnsi="宋体" w:hint="eastAsia"/>
          <w:b/>
          <w:sz w:val="32"/>
          <w:szCs w:val="32"/>
        </w:rPr>
        <w:t>南京中医药大学综合类项目审计</w:t>
      </w:r>
      <w:r>
        <w:rPr>
          <w:rFonts w:ascii="宋体" w:hAnsi="宋体" w:hint="eastAsia"/>
          <w:b/>
          <w:sz w:val="32"/>
          <w:szCs w:val="32"/>
        </w:rPr>
        <w:t>情况表</w:t>
      </w:r>
    </w:p>
    <w:tbl>
      <w:tblPr>
        <w:tblpPr w:leftFromText="180" w:rightFromText="180" w:vertAnchor="text" w:tblpXSpec="center" w:tblpY="1"/>
        <w:tblOverlap w:val="never"/>
        <w:tblW w:w="4984" w:type="pct"/>
        <w:tblLook w:val="00A0"/>
      </w:tblPr>
      <w:tblGrid>
        <w:gridCol w:w="1633"/>
        <w:gridCol w:w="2562"/>
        <w:gridCol w:w="2220"/>
        <w:gridCol w:w="2086"/>
      </w:tblGrid>
      <w:tr w:rsidR="00E86631" w:rsidRPr="00C30C1E" w:rsidTr="00904221">
        <w:trPr>
          <w:trHeight w:val="54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val="54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报审日期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审计完成日期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审计内容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审计情况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采购项目纳入预算管理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采购申请按程序审批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供应商选择依据合理、合法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申购单与合同注明的数量、品牌及型号等一致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验收标准明确，程序规范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采购价格市场调研情况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E15371" w:rsidRDefault="00E86631" w:rsidP="0090422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153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617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是否存在违法违纪情况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E15371" w:rsidRDefault="00E86631" w:rsidP="0090422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153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hRule="exact" w:val="58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审计结果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631" w:rsidRPr="00E15371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6631" w:rsidRPr="00C30C1E" w:rsidTr="00904221">
        <w:trPr>
          <w:trHeight w:hRule="exact" w:val="588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报审金额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631" w:rsidRPr="00E15371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6631" w:rsidRPr="00C30C1E" w:rsidTr="00904221">
        <w:trPr>
          <w:trHeight w:hRule="exact" w:val="588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审定金额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6631" w:rsidRPr="00E15371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6631" w:rsidRPr="00C30C1E" w:rsidTr="00904221">
        <w:trPr>
          <w:trHeight w:hRule="exact" w:val="588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增项金额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631" w:rsidRPr="00E15371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86631" w:rsidRPr="00C30C1E" w:rsidTr="00904221">
        <w:trPr>
          <w:trHeight w:val="1279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其他意见或建议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631" w:rsidRPr="00C30C1E" w:rsidTr="00904221">
        <w:trPr>
          <w:trHeight w:val="162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1" w:rsidRPr="00006A72" w:rsidRDefault="00E86631" w:rsidP="0090422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审计意见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631" w:rsidRDefault="00E86631" w:rsidP="00904221">
            <w:pPr>
              <w:widowControl/>
              <w:ind w:right="4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E86631" w:rsidRDefault="00E86631" w:rsidP="00904221">
            <w:pPr>
              <w:widowControl/>
              <w:ind w:right="4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E86631" w:rsidRPr="00006A72" w:rsidRDefault="00E86631" w:rsidP="00904221">
            <w:pPr>
              <w:widowControl/>
              <w:ind w:right="400" w:firstLineChars="1200" w:firstLine="2400"/>
              <w:rPr>
                <w:rFonts w:asci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部门负责人签字：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（公章）</w:t>
            </w:r>
          </w:p>
          <w:p w:rsidR="00E86631" w:rsidRPr="00006A72" w:rsidRDefault="00E86631" w:rsidP="00904221">
            <w:pPr>
              <w:widowControl/>
              <w:ind w:right="400" w:firstLineChars="2400" w:firstLine="48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006A7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06A7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006A7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006A7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06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006A7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86631" w:rsidRDefault="00E86631" w:rsidP="00E86631">
      <w:pPr>
        <w:rPr>
          <w:rFonts w:hint="eastAsia"/>
        </w:rPr>
      </w:pPr>
    </w:p>
    <w:p w:rsidR="00185F67" w:rsidRDefault="00185F67"/>
    <w:sectPr w:rsidR="00185F67" w:rsidSect="00A722A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67" w:rsidRDefault="00185F67" w:rsidP="00E86631">
      <w:r>
        <w:separator/>
      </w:r>
    </w:p>
  </w:endnote>
  <w:endnote w:type="continuationSeparator" w:id="1">
    <w:p w:rsidR="00185F67" w:rsidRDefault="00185F67" w:rsidP="00E8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A3" w:rsidRDefault="00185F67" w:rsidP="00A72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2A3" w:rsidRDefault="00185F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A3" w:rsidRDefault="00185F67" w:rsidP="00A72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722A3" w:rsidRDefault="00185F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67" w:rsidRDefault="00185F67" w:rsidP="00E86631">
      <w:r>
        <w:separator/>
      </w:r>
    </w:p>
  </w:footnote>
  <w:footnote w:type="continuationSeparator" w:id="1">
    <w:p w:rsidR="00185F67" w:rsidRDefault="00185F67" w:rsidP="00E86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631"/>
    <w:rsid w:val="00185F67"/>
    <w:rsid w:val="00E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631"/>
    <w:rPr>
      <w:sz w:val="18"/>
      <w:szCs w:val="18"/>
    </w:rPr>
  </w:style>
  <w:style w:type="paragraph" w:styleId="a4">
    <w:name w:val="footer"/>
    <w:basedOn w:val="a"/>
    <w:link w:val="Char0"/>
    <w:unhideWhenUsed/>
    <w:rsid w:val="00E86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631"/>
    <w:rPr>
      <w:sz w:val="18"/>
      <w:szCs w:val="18"/>
    </w:rPr>
  </w:style>
  <w:style w:type="character" w:styleId="a5">
    <w:name w:val="page number"/>
    <w:basedOn w:val="a0"/>
    <w:unhideWhenUsed/>
    <w:rsid w:val="00E8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2017-10-25T06:44:00Z</dcterms:created>
  <dcterms:modified xsi:type="dcterms:W3CDTF">2017-10-25T06:44:00Z</dcterms:modified>
</cp:coreProperties>
</file>